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0E1AE" w14:textId="77777777" w:rsidR="00960B93" w:rsidRDefault="00960B93" w:rsidP="00960B93">
      <w:pPr>
        <w:spacing w:after="0"/>
        <w:jc w:val="center"/>
      </w:pPr>
      <w:r>
        <w:t>The Ross Thompson House and Museum</w:t>
      </w:r>
    </w:p>
    <w:p w14:paraId="55CE8C01" w14:textId="77777777" w:rsidR="00960B93" w:rsidRDefault="00960B93" w:rsidP="00960B93">
      <w:pPr>
        <w:spacing w:after="0"/>
        <w:jc w:val="center"/>
      </w:pPr>
      <w:r>
        <w:t>The 2019 Season</w:t>
      </w:r>
    </w:p>
    <w:p w14:paraId="6FDDDA40" w14:textId="77777777" w:rsidR="00960B93" w:rsidRDefault="00960B93"/>
    <w:p w14:paraId="2D0ACBED" w14:textId="77777777" w:rsidR="0010596A" w:rsidRDefault="0099315C">
      <w:r>
        <w:t xml:space="preserve">The 2019 season at the Ross-Thomson House </w:t>
      </w:r>
      <w:r w:rsidR="009C5ED2">
        <w:t xml:space="preserve">and Store </w:t>
      </w:r>
      <w:r>
        <w:t>Museum</w:t>
      </w:r>
      <w:r w:rsidR="009C5ED2">
        <w:t xml:space="preserve"> </w:t>
      </w:r>
      <w:r>
        <w:t xml:space="preserve">saw myriad projects come to fruition as well as many new projects take off, thanks once again to the wonderful partnership and initiative of Heritage Interpreters Greta Mossman and Murray Hagen.  Two summer students, </w:t>
      </w:r>
      <w:r w:rsidR="00040266">
        <w:t xml:space="preserve">Mya </w:t>
      </w:r>
      <w:r>
        <w:t>Chidiac and</w:t>
      </w:r>
      <w:r w:rsidR="00040266">
        <w:t xml:space="preserve"> Brooke Reid</w:t>
      </w:r>
      <w:r>
        <w:t>, also</w:t>
      </w:r>
      <w:r w:rsidR="00040266">
        <w:t xml:space="preserve"> </w:t>
      </w:r>
      <w:r>
        <w:t xml:space="preserve">proved to be valuable </w:t>
      </w:r>
      <w:r w:rsidR="00040266">
        <w:t xml:space="preserve">additions to </w:t>
      </w:r>
      <w:r>
        <w:t xml:space="preserve">the </w:t>
      </w:r>
      <w:r w:rsidR="00040266">
        <w:t>staff</w:t>
      </w:r>
      <w:r>
        <w:t xml:space="preserve">, fully immersing themselves in the Museum community and culture.   </w:t>
      </w:r>
      <w:r w:rsidR="0010596A">
        <w:t>Their time with us may have come to an end, but t</w:t>
      </w:r>
      <w:r>
        <w:t>heir contributions and good-natured spirits will long remain</w:t>
      </w:r>
      <w:r w:rsidR="0010596A">
        <w:t xml:space="preserve">, and we hope that along with great memories, they have also taken away unique experiences </w:t>
      </w:r>
      <w:r w:rsidR="00DB744F">
        <w:t xml:space="preserve">and skills </w:t>
      </w:r>
      <w:r w:rsidR="0010596A">
        <w:t>that will serve them well in the future</w:t>
      </w:r>
      <w:r w:rsidR="00040266">
        <w:t xml:space="preserve">.  </w:t>
      </w:r>
    </w:p>
    <w:p w14:paraId="123E148C" w14:textId="77777777" w:rsidR="00DB744F" w:rsidRDefault="0010596A">
      <w:r>
        <w:t>Once again, w</w:t>
      </w:r>
      <w:r w:rsidR="00040266">
        <w:t xml:space="preserve">orking with wool </w:t>
      </w:r>
      <w:r>
        <w:t xml:space="preserve">provided an </w:t>
      </w:r>
      <w:r w:rsidR="00040266">
        <w:t>amazing</w:t>
      </w:r>
      <w:r>
        <w:t>,</w:t>
      </w:r>
      <w:r w:rsidR="00040266">
        <w:t xml:space="preserve"> ongoing living experience this </w:t>
      </w:r>
      <w:r>
        <w:t xml:space="preserve">year at </w:t>
      </w:r>
      <w:r w:rsidR="00DB744F">
        <w:t xml:space="preserve">the </w:t>
      </w:r>
      <w:r>
        <w:t>Ross-Thomson House</w:t>
      </w:r>
      <w:r w:rsidR="00DB744F">
        <w:t xml:space="preserve">.  Throughout the season, the yard was busy with </w:t>
      </w:r>
      <w:r>
        <w:t xml:space="preserve">spinning demonstrations by Master Spinner Joan Koster, </w:t>
      </w:r>
      <w:r w:rsidR="00ED6EAC">
        <w:t>an upstate</w:t>
      </w:r>
      <w:r>
        <w:t xml:space="preserve"> NY resid</w:t>
      </w:r>
      <w:r w:rsidR="001863D3">
        <w:t>ent who summers in Baccaro</w:t>
      </w:r>
      <w:r w:rsidR="00ED6EAC">
        <w:t xml:space="preserve">.   She also </w:t>
      </w:r>
      <w:r w:rsidR="000A1F27">
        <w:t>held</w:t>
      </w:r>
      <w:r w:rsidR="00ED6EAC">
        <w:t xml:space="preserve"> spinning classes for children</w:t>
      </w:r>
      <w:r w:rsidR="000A1F27">
        <w:t xml:space="preserve">, teaching them </w:t>
      </w:r>
      <w:r w:rsidR="00ED6EAC">
        <w:t>to spin wool using a drop spindle made from a potato – something that is apparently still done in many European countries by women tending sheep.</w:t>
      </w:r>
      <w:r w:rsidR="00710B67">
        <w:t xml:space="preserve">  W</w:t>
      </w:r>
      <w:r w:rsidR="00DB744F">
        <w:t xml:space="preserve">ool dyeing workshops </w:t>
      </w:r>
      <w:r w:rsidR="00710B67">
        <w:t xml:space="preserve">were also run </w:t>
      </w:r>
      <w:r w:rsidR="00DB744F">
        <w:t xml:space="preserve">by local wool expert Cindy Hagen using natural materials such as yarrow for </w:t>
      </w:r>
      <w:r w:rsidR="009C5ED2">
        <w:t xml:space="preserve">an </w:t>
      </w:r>
      <w:r w:rsidR="00DB744F">
        <w:t>orange dye, birch bark for</w:t>
      </w:r>
      <w:r w:rsidR="009C5ED2">
        <w:t xml:space="preserve"> a</w:t>
      </w:r>
      <w:r w:rsidR="00DB744F">
        <w:t xml:space="preserve"> light brown dye, and onion skins for </w:t>
      </w:r>
      <w:r w:rsidR="009C5ED2">
        <w:t>a</w:t>
      </w:r>
      <w:r w:rsidR="00DB744F">
        <w:t xml:space="preserve"> golden dye. </w:t>
      </w:r>
      <w:r w:rsidR="00710B67">
        <w:t xml:space="preserve">  The dyeing workshops actually became a community project as many of the residents living near the Museum Complex collected and donated their onion skins to RTH to be used as dye material.   Local spinners Merrie Howe and Dorothy Peacock were also regulars in the yard</w:t>
      </w:r>
      <w:r w:rsidR="001A1EC2">
        <w:t xml:space="preserve"> throughout the season</w:t>
      </w:r>
      <w:r w:rsidR="00ED6EAC">
        <w:t xml:space="preserve">.  </w:t>
      </w:r>
      <w:r w:rsidR="001517D4">
        <w:t xml:space="preserve"> We would like to extend our gratitude to local wool experts and master knitters Cindy Hagen and </w:t>
      </w:r>
      <w:r w:rsidR="00710B67">
        <w:t xml:space="preserve">Sandi Waygood </w:t>
      </w:r>
      <w:r w:rsidR="001517D4">
        <w:t>who very kindly donated their time to teach Interpreter Greta the fine art of spinning wool and for generously sharing their experience and knowledge with visitors to the Ross-Thomson House.   We w</w:t>
      </w:r>
      <w:r w:rsidR="00B35B8A">
        <w:t xml:space="preserve">ere </w:t>
      </w:r>
      <w:r w:rsidR="001517D4">
        <w:t>also very fortunate</w:t>
      </w:r>
      <w:r w:rsidR="001A1EC2">
        <w:t xml:space="preserve"> to have all </w:t>
      </w:r>
      <w:r w:rsidR="00B35B8A">
        <w:t xml:space="preserve">fleece used at Ross-Thomson House </w:t>
      </w:r>
      <w:r w:rsidR="00040266">
        <w:t>dona</w:t>
      </w:r>
      <w:r w:rsidR="00B35B8A">
        <w:t xml:space="preserve">ted by a gentleman from the Western Shore as well as from Dot the sheep, owned by local residents Cathy and Danny Holmes.  </w:t>
      </w:r>
      <w:r w:rsidR="00040266">
        <w:t xml:space="preserve">Dot </w:t>
      </w:r>
      <w:r w:rsidR="00B35B8A">
        <w:t xml:space="preserve">is a </w:t>
      </w:r>
      <w:r w:rsidR="00757137">
        <w:t xml:space="preserve">five-year old </w:t>
      </w:r>
      <w:r w:rsidR="00B35B8A">
        <w:t xml:space="preserve">black sheep </w:t>
      </w:r>
      <w:r w:rsidR="00757137">
        <w:t xml:space="preserve">who is quite famous locally, regularly appearing in </w:t>
      </w:r>
      <w:r w:rsidR="00040266">
        <w:t xml:space="preserve">parades, </w:t>
      </w:r>
      <w:r w:rsidR="00757137">
        <w:t xml:space="preserve">at </w:t>
      </w:r>
      <w:r w:rsidR="00040266">
        <w:t xml:space="preserve">petting zoos and </w:t>
      </w:r>
      <w:r w:rsidR="00757137">
        <w:t xml:space="preserve">in </w:t>
      </w:r>
      <w:r w:rsidR="00040266">
        <w:t>Chris</w:t>
      </w:r>
      <w:r w:rsidR="00757137">
        <w:t>tmas mangers.  It is hoped that Dot will be able to visit the Museum on a regular basis next year</w:t>
      </w:r>
      <w:r w:rsidR="00DB744F">
        <w:t>, when she will be the star in a children’s book to be penned by Interpreter Greta Mossman as part of next year’s list of projects for Ross-Thomson House.</w:t>
      </w:r>
      <w:r w:rsidR="00757137">
        <w:t xml:space="preserve"> </w:t>
      </w:r>
    </w:p>
    <w:p w14:paraId="72A70357" w14:textId="77777777" w:rsidR="00DB744F" w:rsidRDefault="001A1EC2">
      <w:r>
        <w:t>For</w:t>
      </w:r>
      <w:r w:rsidR="001517D4">
        <w:t xml:space="preserve"> the third year in a row, Mary Thomas, a local 13-year old </w:t>
      </w:r>
      <w:r w:rsidR="009C5ED2">
        <w:t>volunteer</w:t>
      </w:r>
      <w:r>
        <w:t xml:space="preserve">, demonstrated </w:t>
      </w:r>
      <w:r w:rsidR="009C5ED2">
        <w:t xml:space="preserve">inkle weaving, which is a centuries-old type of warp-faced weaving used for narrow work such as trims, straps, belts, and in Mary’s case, bookmarks.  </w:t>
      </w:r>
      <w:r w:rsidR="0025397B">
        <w:t>And c</w:t>
      </w:r>
      <w:r>
        <w:t>andle</w:t>
      </w:r>
      <w:r w:rsidR="0025397B">
        <w:t xml:space="preserve"> </w:t>
      </w:r>
      <w:r>
        <w:t xml:space="preserve">dipping demonstrations were once again very popular with tourists who could not resist trying their hand. </w:t>
      </w:r>
      <w:r w:rsidR="00360D94">
        <w:t xml:space="preserve"> </w:t>
      </w:r>
    </w:p>
    <w:p w14:paraId="0C382190" w14:textId="77777777" w:rsidR="00A97361" w:rsidRDefault="001A1EC2">
      <w:r>
        <w:t xml:space="preserve">Staff at Ross-Thomson House </w:t>
      </w:r>
      <w:r w:rsidR="00A7722B">
        <w:t>want</w:t>
      </w:r>
      <w:r>
        <w:t xml:space="preserve"> to host some chickens next year and in preparation, volunteer </w:t>
      </w:r>
      <w:r w:rsidR="00040266">
        <w:t>Rod</w:t>
      </w:r>
      <w:r>
        <w:t xml:space="preserve"> Mossman </w:t>
      </w:r>
      <w:r w:rsidR="00861748">
        <w:t>(who do</w:t>
      </w:r>
      <w:bookmarkStart w:id="0" w:name="_GoBack"/>
      <w:bookmarkEnd w:id="0"/>
      <w:r w:rsidR="00861748">
        <w:t xml:space="preserve">tated 240 hours of his time to the RTH this year) </w:t>
      </w:r>
      <w:r w:rsidR="006E3625">
        <w:t>built</w:t>
      </w:r>
      <w:r w:rsidR="00040266">
        <w:t xml:space="preserve"> a coop </w:t>
      </w:r>
      <w:r w:rsidR="00A97361">
        <w:t xml:space="preserve">this past summer </w:t>
      </w:r>
      <w:r w:rsidR="006E3625">
        <w:t>using</w:t>
      </w:r>
      <w:r w:rsidR="00040266">
        <w:t xml:space="preserve"> wattle fencing</w:t>
      </w:r>
      <w:r w:rsidR="00A97361">
        <w:t xml:space="preserve">.  </w:t>
      </w:r>
      <w:r w:rsidR="0025397B">
        <w:t>Wattle is a lightweight construction material made by weaving thin branches or slats between upright stakes to form a woven lattice.  It has been used for centuries to make fences and hurdles for enclosing ground or handling livestock.  In this instance, t</w:t>
      </w:r>
      <w:r w:rsidR="00A97361">
        <w:t xml:space="preserve">he </w:t>
      </w:r>
      <w:r w:rsidR="0025397B">
        <w:t xml:space="preserve">wattle was </w:t>
      </w:r>
      <w:r w:rsidR="00A97361">
        <w:t xml:space="preserve">made </w:t>
      </w:r>
      <w:r w:rsidR="00040266">
        <w:t xml:space="preserve">from </w:t>
      </w:r>
      <w:r w:rsidR="0057308F">
        <w:t xml:space="preserve">a very local and renewable resource - </w:t>
      </w:r>
      <w:r w:rsidR="006E3625">
        <w:t xml:space="preserve">the limbs of </w:t>
      </w:r>
      <w:r w:rsidR="00040266">
        <w:t xml:space="preserve">alder bushes </w:t>
      </w:r>
      <w:r w:rsidR="006E3625">
        <w:t xml:space="preserve">found </w:t>
      </w:r>
      <w:r w:rsidR="00040266">
        <w:t xml:space="preserve">in the new growth along </w:t>
      </w:r>
      <w:r w:rsidR="006E3625">
        <w:t xml:space="preserve">the </w:t>
      </w:r>
      <w:r w:rsidR="00040266">
        <w:t xml:space="preserve">side of </w:t>
      </w:r>
      <w:r w:rsidR="006E3625">
        <w:t xml:space="preserve">the </w:t>
      </w:r>
      <w:r w:rsidR="00040266">
        <w:lastRenderedPageBreak/>
        <w:t xml:space="preserve">road.  </w:t>
      </w:r>
      <w:r w:rsidR="006E3625">
        <w:t>The entire coop was c</w:t>
      </w:r>
      <w:r w:rsidR="00040266">
        <w:t xml:space="preserve">rafted in </w:t>
      </w:r>
      <w:r w:rsidR="006E3625">
        <w:t xml:space="preserve">the </w:t>
      </w:r>
      <w:r w:rsidR="00040266">
        <w:t xml:space="preserve">yard at RTH and </w:t>
      </w:r>
      <w:r w:rsidR="006E3625">
        <w:t xml:space="preserve">proved to be </w:t>
      </w:r>
      <w:r w:rsidR="00ED6EAC">
        <w:t>very popular not only with the tourists, but also with l</w:t>
      </w:r>
      <w:r w:rsidR="006E3625">
        <w:t xml:space="preserve">ocal </w:t>
      </w:r>
      <w:r w:rsidR="0057308F">
        <w:t>hens</w:t>
      </w:r>
      <w:r w:rsidR="006E3625">
        <w:t xml:space="preserve"> Cinnamon and Coriander </w:t>
      </w:r>
      <w:r w:rsidR="00ED6EAC">
        <w:t xml:space="preserve">who </w:t>
      </w:r>
      <w:r w:rsidR="00A97361">
        <w:t xml:space="preserve">clucked their approval of the coop during an end-of-season visit.  </w:t>
      </w:r>
      <w:r w:rsidR="006E3625">
        <w:t xml:space="preserve">As the wattle fencing was such a success, it will be repeated again </w:t>
      </w:r>
      <w:r w:rsidR="00A97361">
        <w:t>during the 2020 season</w:t>
      </w:r>
      <w:r w:rsidR="006E3625">
        <w:t xml:space="preserve">.  </w:t>
      </w:r>
    </w:p>
    <w:p w14:paraId="606C35A7" w14:textId="77777777" w:rsidR="006324BE" w:rsidRDefault="00F00E5F" w:rsidP="000E6895">
      <w:pPr>
        <w:tabs>
          <w:tab w:val="right" w:pos="9360"/>
        </w:tabs>
      </w:pPr>
      <w:r>
        <w:t>A</w:t>
      </w:r>
      <w:r w:rsidR="004200D5">
        <w:t>n innovative</w:t>
      </w:r>
      <w:r>
        <w:t xml:space="preserve"> new feature at Ross-Thomson House this year was</w:t>
      </w:r>
      <w:r w:rsidR="0057308F">
        <w:t xml:space="preserve"> “M</w:t>
      </w:r>
      <w:r w:rsidR="004200D5">
        <w:t>u</w:t>
      </w:r>
      <w:r>
        <w:t xml:space="preserve">sic in the </w:t>
      </w:r>
      <w:r w:rsidR="004200D5">
        <w:t>G</w:t>
      </w:r>
      <w:r>
        <w:t>arden</w:t>
      </w:r>
      <w:r w:rsidR="0057308F">
        <w:t>”</w:t>
      </w:r>
      <w:r>
        <w:t xml:space="preserve">.  Every Monday afternoon, </w:t>
      </w:r>
      <w:r w:rsidR="004200D5">
        <w:t xml:space="preserve">musicians, singers, spectators, locals and tourists gathered in the garden to play, sing and even dance.   </w:t>
      </w:r>
      <w:r w:rsidR="00D42671">
        <w:t>Along with local Shelburne talent, p</w:t>
      </w:r>
      <w:r w:rsidR="004200D5">
        <w:t xml:space="preserve">articipants included </w:t>
      </w:r>
      <w:r w:rsidR="00D42671">
        <w:t xml:space="preserve">summer residents, tourists and </w:t>
      </w:r>
      <w:r w:rsidR="004200D5">
        <w:t>professional musicians from Georgia, Tennessee</w:t>
      </w:r>
      <w:r w:rsidR="00D42671">
        <w:t xml:space="preserve">, </w:t>
      </w:r>
      <w:r w:rsidR="004200D5">
        <w:t xml:space="preserve">Texas </w:t>
      </w:r>
      <w:r w:rsidR="00D42671">
        <w:t>and California.  Having heard of the event, one professor from Acadia University specifically planned his vacation in Shelburne so that he could attend.  Resident flute makers Yola and Forbes</w:t>
      </w:r>
      <w:r w:rsidR="000E6895">
        <w:t xml:space="preserve"> Christie </w:t>
      </w:r>
      <w:r w:rsidR="006324BE">
        <w:t xml:space="preserve">regularly played, along with a young professional flutist and </w:t>
      </w:r>
      <w:r w:rsidR="000E6895">
        <w:t xml:space="preserve">budding flute maker </w:t>
      </w:r>
      <w:r w:rsidR="006324BE">
        <w:t xml:space="preserve">they hosted </w:t>
      </w:r>
      <w:r w:rsidR="000E6895">
        <w:t xml:space="preserve">from </w:t>
      </w:r>
      <w:r w:rsidR="006324BE">
        <w:t>Québec</w:t>
      </w:r>
      <w:r w:rsidR="000E6895">
        <w:t xml:space="preserve">.  </w:t>
      </w:r>
      <w:r w:rsidR="006324BE">
        <w:t xml:space="preserve">“Music in the Garden”, </w:t>
      </w:r>
      <w:r w:rsidR="005D0850">
        <w:t xml:space="preserve">with 22 participants and spectators counted at one session, </w:t>
      </w:r>
      <w:r w:rsidR="006324BE">
        <w:t xml:space="preserve">was </w:t>
      </w:r>
      <w:r w:rsidR="000C13CF">
        <w:t>a tremendous success</w:t>
      </w:r>
      <w:r w:rsidR="005D0850">
        <w:t xml:space="preserve"> and</w:t>
      </w:r>
      <w:r w:rsidR="006324BE">
        <w:t xml:space="preserve"> will </w:t>
      </w:r>
      <w:r w:rsidR="00AD11E9">
        <w:t xml:space="preserve">return in an encore presentation </w:t>
      </w:r>
      <w:r w:rsidR="0057308F">
        <w:t>in</w:t>
      </w:r>
      <w:r w:rsidR="00AD11E9">
        <w:t xml:space="preserve"> the 2020 season.</w:t>
      </w:r>
    </w:p>
    <w:p w14:paraId="3253252E" w14:textId="77777777" w:rsidR="004834E4" w:rsidRDefault="000C13CF" w:rsidP="009B612C">
      <w:r>
        <w:t>There was much work undertaken</w:t>
      </w:r>
      <w:r w:rsidR="00B520D9">
        <w:t xml:space="preserve"> in </w:t>
      </w:r>
      <w:r>
        <w:t xml:space="preserve">the flower </w:t>
      </w:r>
      <w:r w:rsidR="00B520D9">
        <w:t>garden</w:t>
      </w:r>
      <w:r>
        <w:t>s</w:t>
      </w:r>
      <w:r w:rsidR="009871BE">
        <w:t xml:space="preserve"> this past season</w:t>
      </w:r>
      <w:r w:rsidR="00AD11E9">
        <w:t xml:space="preserve"> with</w:t>
      </w:r>
      <w:r w:rsidR="00B520D9">
        <w:t xml:space="preserve"> </w:t>
      </w:r>
      <w:r w:rsidR="00AD11E9">
        <w:t>the construction of t</w:t>
      </w:r>
      <w:r>
        <w:t>wo additional geometric raised beds authentic to the 18</w:t>
      </w:r>
      <w:r w:rsidRPr="000C13CF">
        <w:rPr>
          <w:vertAlign w:val="superscript"/>
        </w:rPr>
        <w:t>th</w:t>
      </w:r>
      <w:r>
        <w:t xml:space="preserve"> century.  These will hold plants that will be relocated from </w:t>
      </w:r>
      <w:r w:rsidR="00112608">
        <w:t xml:space="preserve">a Victorian-era </w:t>
      </w:r>
      <w:r>
        <w:t xml:space="preserve">border garden next summer.  </w:t>
      </w:r>
      <w:r w:rsidR="009B612C">
        <w:t>And as part of the long-term vision to slowly restore the grounds of Ross-Thomson House to the original 18</w:t>
      </w:r>
      <w:r w:rsidR="009B612C" w:rsidRPr="009B612C">
        <w:rPr>
          <w:vertAlign w:val="superscript"/>
        </w:rPr>
        <w:t>th</w:t>
      </w:r>
      <w:r w:rsidR="009B612C">
        <w:t xml:space="preserve"> century landscape, Greta and Board Member Sherry Irvine </w:t>
      </w:r>
      <w:r w:rsidR="00AD11E9">
        <w:t xml:space="preserve">will be planting </w:t>
      </w:r>
      <w:r w:rsidR="009B612C">
        <w:t>lavender beds by the rose garden</w:t>
      </w:r>
      <w:r w:rsidR="00AD11E9">
        <w:t xml:space="preserve">, with </w:t>
      </w:r>
      <w:r w:rsidR="00112608">
        <w:t>plans to eventually replace all the grassy areas with thyme, lemon balm and white clover.</w:t>
      </w:r>
    </w:p>
    <w:p w14:paraId="3AC62390" w14:textId="77777777" w:rsidR="005D0850" w:rsidRDefault="009B612C" w:rsidP="009B612C">
      <w:r>
        <w:t xml:space="preserve">The vegetable garden was very productive.  </w:t>
      </w:r>
      <w:r w:rsidR="009871BE">
        <w:t xml:space="preserve">In addition to </w:t>
      </w:r>
      <w:r w:rsidR="00A7722B">
        <w:t xml:space="preserve">planting </w:t>
      </w:r>
      <w:r w:rsidR="009871BE">
        <w:t>carrots, kale, ground cherries and more</w:t>
      </w:r>
      <w:r w:rsidR="00A7722B">
        <w:t xml:space="preserve"> using </w:t>
      </w:r>
      <w:r w:rsidR="009871BE">
        <w:t>heritage seeds, s</w:t>
      </w:r>
      <w:r>
        <w:t xml:space="preserve">taff successfully </w:t>
      </w:r>
      <w:r w:rsidR="00B520D9">
        <w:t xml:space="preserve">grew </w:t>
      </w:r>
      <w:r>
        <w:t xml:space="preserve">two varieties of </w:t>
      </w:r>
      <w:r w:rsidR="00B520D9">
        <w:t xml:space="preserve">heritage </w:t>
      </w:r>
      <w:r>
        <w:t>beans - p</w:t>
      </w:r>
      <w:r w:rsidR="00B520D9">
        <w:t xml:space="preserve">ainted lady and black coat.  </w:t>
      </w:r>
      <w:r w:rsidR="008D35E7">
        <w:t>The most prolific crop in the vegetable garden was heritage peas provided by local resident Mike Hardigan</w:t>
      </w:r>
      <w:r w:rsidR="00112608">
        <w:t>, whose ancestor Donald MacKay brought t</w:t>
      </w:r>
      <w:r w:rsidR="008D35E7">
        <w:t xml:space="preserve">he original peas </w:t>
      </w:r>
      <w:r w:rsidR="00112608">
        <w:t xml:space="preserve">from Boston in 1901.    </w:t>
      </w:r>
      <w:r w:rsidR="008D35E7">
        <w:t xml:space="preserve">Ross-Thomson House was also featured in the blog “Eating Through History”, which included a segment on roasting </w:t>
      </w:r>
      <w:r>
        <w:t xml:space="preserve">dandelion root </w:t>
      </w:r>
      <w:r w:rsidR="008D35E7">
        <w:t xml:space="preserve">for </w:t>
      </w:r>
      <w:r>
        <w:t>coffee, cook</w:t>
      </w:r>
      <w:r w:rsidR="008D35E7">
        <w:t>ing</w:t>
      </w:r>
      <w:r>
        <w:t xml:space="preserve"> with </w:t>
      </w:r>
      <w:r w:rsidR="008D35E7">
        <w:t xml:space="preserve">dandelion </w:t>
      </w:r>
      <w:r>
        <w:t xml:space="preserve">greens, and </w:t>
      </w:r>
      <w:r w:rsidR="008D35E7">
        <w:t xml:space="preserve">making </w:t>
      </w:r>
      <w:r>
        <w:t>jelly</w:t>
      </w:r>
      <w:r w:rsidR="008D35E7">
        <w:t xml:space="preserve"> with dandelion flowers</w:t>
      </w:r>
      <w:r>
        <w:t xml:space="preserve">.  </w:t>
      </w:r>
      <w:r w:rsidR="008D35E7">
        <w:t xml:space="preserve">This too became a community project with many of the Museum’s neighbours picking and contributing dandelions.  </w:t>
      </w:r>
      <w:r w:rsidR="005D0850">
        <w:t xml:space="preserve"> As well, local author Darcy Rhyno has pitched a story on Ross-Thomson House to Saltscapes magazine based on the “Eating Through History” blog; so the Museum may be featured in a future article.</w:t>
      </w:r>
    </w:p>
    <w:p w14:paraId="5E4F1A96" w14:textId="77777777" w:rsidR="009B612C" w:rsidRDefault="00112608" w:rsidP="009B612C">
      <w:r>
        <w:t xml:space="preserve">Museum staff also harvested chive blossoms to produce </w:t>
      </w:r>
      <w:r w:rsidR="00AD11E9">
        <w:t xml:space="preserve">herb </w:t>
      </w:r>
      <w:r>
        <w:t xml:space="preserve">vinegar and lemon balm to make insect repellent.  </w:t>
      </w:r>
      <w:r w:rsidR="00E60AD9">
        <w:t xml:space="preserve">And once again, </w:t>
      </w:r>
      <w:r w:rsidR="009B612C">
        <w:t>mussel shells from</w:t>
      </w:r>
      <w:r w:rsidR="00E60AD9">
        <w:t xml:space="preserve"> nearby</w:t>
      </w:r>
      <w:r w:rsidR="009B612C">
        <w:t xml:space="preserve"> Charlotte Lane </w:t>
      </w:r>
      <w:r w:rsidR="00E60AD9">
        <w:t xml:space="preserve">Café were collected and crushed to line the walkways around the gardens. </w:t>
      </w:r>
    </w:p>
    <w:p w14:paraId="1BBBCD14" w14:textId="77777777" w:rsidR="00D90284" w:rsidRDefault="004834E4" w:rsidP="009B612C">
      <w:r>
        <w:t xml:space="preserve">Another </w:t>
      </w:r>
      <w:r w:rsidR="00AD11E9">
        <w:t>highlight</w:t>
      </w:r>
      <w:r>
        <w:t xml:space="preserve"> at Ross-Thomson House this </w:t>
      </w:r>
      <w:r w:rsidR="009871BE">
        <w:t>year</w:t>
      </w:r>
      <w:r>
        <w:t xml:space="preserve"> was 18</w:t>
      </w:r>
      <w:r w:rsidRPr="004834E4">
        <w:rPr>
          <w:vertAlign w:val="superscript"/>
        </w:rPr>
        <w:t>th</w:t>
      </w:r>
      <w:r>
        <w:t xml:space="preserve"> century games – chess, checkers, backgammon, pick-up sticks, ring toss and dominoes – with many locals and tourists stopping by to play.  Staff was quite excited to make their own checker pieces out of wood disks from an old lilac tree that needed to be cut down.</w:t>
      </w:r>
    </w:p>
    <w:p w14:paraId="0EB730EA" w14:textId="77777777" w:rsidR="00E60AD9" w:rsidRDefault="00D90284" w:rsidP="009B612C">
      <w:r>
        <w:t>Founders’ Days</w:t>
      </w:r>
      <w:r w:rsidR="009871BE">
        <w:t xml:space="preserve">, the Town’s annual </w:t>
      </w:r>
      <w:r w:rsidR="00DF0911">
        <w:t xml:space="preserve">heritage </w:t>
      </w:r>
      <w:r w:rsidR="009871BE">
        <w:t xml:space="preserve">festival, provided the stage for a </w:t>
      </w:r>
      <w:r>
        <w:t xml:space="preserve">successful lemonade </w:t>
      </w:r>
      <w:r w:rsidR="009871BE">
        <w:t xml:space="preserve">taste </w:t>
      </w:r>
      <w:r>
        <w:t>testing.  Three varieties of lemonade</w:t>
      </w:r>
      <w:r w:rsidR="009871BE">
        <w:t xml:space="preserve"> were made – n</w:t>
      </w:r>
      <w:r>
        <w:t xml:space="preserve">atural lemonade from </w:t>
      </w:r>
      <w:r w:rsidR="009871BE">
        <w:t xml:space="preserve">fresh </w:t>
      </w:r>
      <w:r>
        <w:t xml:space="preserve">lemons, lemonade from </w:t>
      </w:r>
      <w:r>
        <w:lastRenderedPageBreak/>
        <w:t>concentrated juice and 18</w:t>
      </w:r>
      <w:r w:rsidRPr="002B7B9D">
        <w:rPr>
          <w:vertAlign w:val="superscript"/>
        </w:rPr>
        <w:t>th</w:t>
      </w:r>
      <w:r>
        <w:t xml:space="preserve"> </w:t>
      </w:r>
      <w:r w:rsidR="009871BE">
        <w:t xml:space="preserve">century </w:t>
      </w:r>
      <w:r>
        <w:t>fairground lemonade made with citric ac</w:t>
      </w:r>
      <w:r w:rsidR="009871BE">
        <w:t>id, with the 18</w:t>
      </w:r>
      <w:r w:rsidR="009871BE" w:rsidRPr="009871BE">
        <w:rPr>
          <w:vertAlign w:val="superscript"/>
        </w:rPr>
        <w:t>th</w:t>
      </w:r>
      <w:r w:rsidR="009871BE">
        <w:t xml:space="preserve"> century fairground lemonade the hands-down winner.  In the 18</w:t>
      </w:r>
      <w:r w:rsidR="009871BE" w:rsidRPr="009871BE">
        <w:rPr>
          <w:vertAlign w:val="superscript"/>
        </w:rPr>
        <w:t>th</w:t>
      </w:r>
      <w:r w:rsidR="009871BE">
        <w:t xml:space="preserve"> century, this lemonade was very popular, considered today’s equivalent treat of </w:t>
      </w:r>
      <w:r>
        <w:t>cotton candy</w:t>
      </w:r>
      <w:r w:rsidR="009871BE">
        <w:t>.</w:t>
      </w:r>
      <w:r>
        <w:t xml:space="preserve">  </w:t>
      </w:r>
      <w:r w:rsidR="00A7722B">
        <w:t xml:space="preserve">Summer student Mya Chidiac and 10-year old volunteer </w:t>
      </w:r>
      <w:r>
        <w:t>Phoebe McVicar</w:t>
      </w:r>
      <w:r w:rsidR="005D0850">
        <w:t xml:space="preserve"> </w:t>
      </w:r>
      <w:r w:rsidR="00A7722B">
        <w:t xml:space="preserve">did </w:t>
      </w:r>
      <w:r w:rsidR="00360D94">
        <w:t xml:space="preserve">such </w:t>
      </w:r>
      <w:r w:rsidR="00A7722B">
        <w:t xml:space="preserve">an </w:t>
      </w:r>
      <w:r w:rsidR="00DF0911">
        <w:t xml:space="preserve">exceptional </w:t>
      </w:r>
      <w:r w:rsidR="00A7722B">
        <w:t>job pouring lemonade and interacting with visitors</w:t>
      </w:r>
      <w:r w:rsidR="00360D94">
        <w:t>, that many expressed their appreciation by leaving a donation.</w:t>
      </w:r>
    </w:p>
    <w:p w14:paraId="24DC40C6" w14:textId="77777777" w:rsidR="004277B8" w:rsidRDefault="00D61E23" w:rsidP="000E6895">
      <w:pPr>
        <w:tabs>
          <w:tab w:val="right" w:pos="9360"/>
        </w:tabs>
      </w:pPr>
      <w:r>
        <w:t xml:space="preserve">The </w:t>
      </w:r>
      <w:r w:rsidR="00D90284">
        <w:t xml:space="preserve">busy 2019 </w:t>
      </w:r>
      <w:r>
        <w:t>season ended with t</w:t>
      </w:r>
      <w:r w:rsidR="004834E4">
        <w:t xml:space="preserve">he </w:t>
      </w:r>
      <w:r w:rsidR="00D90284">
        <w:t xml:space="preserve">very successful </w:t>
      </w:r>
      <w:r w:rsidR="004834E4">
        <w:t xml:space="preserve">Christmas Crawl </w:t>
      </w:r>
      <w:r>
        <w:t>which</w:t>
      </w:r>
      <w:r w:rsidR="00DC3332">
        <w:t xml:space="preserve"> was the busiest yet, f</w:t>
      </w:r>
      <w:r>
        <w:t>eaturing photo</w:t>
      </w:r>
      <w:r w:rsidR="00D90284">
        <w:t xml:space="preserve"> ops</w:t>
      </w:r>
      <w:r>
        <w:t xml:space="preserve"> with Acorn and M</w:t>
      </w:r>
      <w:r w:rsidR="00DC3332">
        <w:t xml:space="preserve">agpie, two adorable </w:t>
      </w:r>
      <w:r w:rsidR="00D90284">
        <w:t>Nigerian Dwarf</w:t>
      </w:r>
      <w:r w:rsidR="00DC3332">
        <w:t xml:space="preserve"> goats owned by local resident Katie Van Buskirk.  Sherry Irvine was on hand to sell lavender </w:t>
      </w:r>
      <w:r w:rsidR="00D90284">
        <w:t>and</w:t>
      </w:r>
      <w:r w:rsidR="00DC3332">
        <w:t xml:space="preserve"> Past President Louise Lindsay spun wool </w:t>
      </w:r>
      <w:r w:rsidR="00D90284">
        <w:t xml:space="preserve">while </w:t>
      </w:r>
      <w:r w:rsidR="00DC3332">
        <w:t xml:space="preserve">local re-enactors Dawn Harding and Marion Flemming demonstrated paddle loom weaving and served hot beverages, respectively. </w:t>
      </w:r>
      <w:r w:rsidR="00D90284">
        <w:t xml:space="preserve"> </w:t>
      </w:r>
      <w:r w:rsidR="005D0850">
        <w:t>Over $300 was raised at the event.</w:t>
      </w:r>
    </w:p>
    <w:p w14:paraId="30ADB583" w14:textId="77777777" w:rsidR="00360D94" w:rsidRDefault="00360D94" w:rsidP="000E6895">
      <w:pPr>
        <w:tabs>
          <w:tab w:val="right" w:pos="9360"/>
        </w:tabs>
      </w:pPr>
      <w:r>
        <w:t>In conclusion, the 2019 season at Ross-Thomson House can only be des</w:t>
      </w:r>
      <w:r w:rsidR="00137155">
        <w:t xml:space="preserve">cribed as exciting and active, with planning for the 2020 season already underway.  </w:t>
      </w:r>
      <w:r>
        <w:t>It should be noted, however, that there was a noticeable 20-25% drop in tourist visits this year – no doubt because the CAT ferry was not in operation.</w:t>
      </w:r>
    </w:p>
    <w:p w14:paraId="1319244E" w14:textId="77777777" w:rsidR="00360D94" w:rsidRDefault="00360D94" w:rsidP="000E6895">
      <w:pPr>
        <w:tabs>
          <w:tab w:val="right" w:pos="9360"/>
        </w:tabs>
      </w:pPr>
    </w:p>
    <w:sectPr w:rsidR="00360D94" w:rsidSect="0004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66"/>
    <w:rsid w:val="00040266"/>
    <w:rsid w:val="00041609"/>
    <w:rsid w:val="000A1F27"/>
    <w:rsid w:val="000C13CF"/>
    <w:rsid w:val="000E6895"/>
    <w:rsid w:val="0010596A"/>
    <w:rsid w:val="00112608"/>
    <w:rsid w:val="00137155"/>
    <w:rsid w:val="001517D4"/>
    <w:rsid w:val="001863D3"/>
    <w:rsid w:val="001A1EC2"/>
    <w:rsid w:val="00240F86"/>
    <w:rsid w:val="0025397B"/>
    <w:rsid w:val="002B7B9D"/>
    <w:rsid w:val="00350403"/>
    <w:rsid w:val="00360D94"/>
    <w:rsid w:val="004200D5"/>
    <w:rsid w:val="004277B8"/>
    <w:rsid w:val="004834E4"/>
    <w:rsid w:val="0057308F"/>
    <w:rsid w:val="005D0850"/>
    <w:rsid w:val="006154C0"/>
    <w:rsid w:val="006324BE"/>
    <w:rsid w:val="00661E51"/>
    <w:rsid w:val="006E3625"/>
    <w:rsid w:val="00710B67"/>
    <w:rsid w:val="00757137"/>
    <w:rsid w:val="007C1B1B"/>
    <w:rsid w:val="00861748"/>
    <w:rsid w:val="008D35E7"/>
    <w:rsid w:val="00960B93"/>
    <w:rsid w:val="009871BE"/>
    <w:rsid w:val="0099315C"/>
    <w:rsid w:val="009A29E5"/>
    <w:rsid w:val="009B612C"/>
    <w:rsid w:val="009C5ED2"/>
    <w:rsid w:val="00A71046"/>
    <w:rsid w:val="00A7722B"/>
    <w:rsid w:val="00A97361"/>
    <w:rsid w:val="00AD11E9"/>
    <w:rsid w:val="00B35B8A"/>
    <w:rsid w:val="00B520D9"/>
    <w:rsid w:val="00BD4B4D"/>
    <w:rsid w:val="00CA5139"/>
    <w:rsid w:val="00CE6712"/>
    <w:rsid w:val="00D42671"/>
    <w:rsid w:val="00D61E23"/>
    <w:rsid w:val="00D83E72"/>
    <w:rsid w:val="00D90284"/>
    <w:rsid w:val="00DB744F"/>
    <w:rsid w:val="00DC3332"/>
    <w:rsid w:val="00DC5D93"/>
    <w:rsid w:val="00DF0911"/>
    <w:rsid w:val="00E316F1"/>
    <w:rsid w:val="00E60AD9"/>
    <w:rsid w:val="00E72FBD"/>
    <w:rsid w:val="00ED6EAC"/>
    <w:rsid w:val="00F00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3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C5D93"/>
    <w:pPr>
      <w:spacing w:after="0" w:line="240" w:lineRule="auto"/>
    </w:pPr>
  </w:style>
  <w:style w:type="paragraph" w:styleId="NormalWeb">
    <w:name w:val="Normal (Web)"/>
    <w:basedOn w:val="Normal"/>
    <w:uiPriority w:val="99"/>
    <w:semiHidden/>
    <w:unhideWhenUsed/>
    <w:rsid w:val="009C5E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5ED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C5D93"/>
    <w:pPr>
      <w:spacing w:after="0" w:line="240" w:lineRule="auto"/>
    </w:pPr>
  </w:style>
  <w:style w:type="paragraph" w:styleId="NormalWeb">
    <w:name w:val="Normal (Web)"/>
    <w:basedOn w:val="Normal"/>
    <w:uiPriority w:val="99"/>
    <w:semiHidden/>
    <w:unhideWhenUsed/>
    <w:rsid w:val="009C5E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5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1221</Words>
  <Characters>6964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Reviewer Comment</cp:lastModifiedBy>
  <cp:revision>3</cp:revision>
  <cp:lastPrinted>2019-11-24T21:52:00Z</cp:lastPrinted>
  <dcterms:created xsi:type="dcterms:W3CDTF">2019-11-24T21:53:00Z</dcterms:created>
  <dcterms:modified xsi:type="dcterms:W3CDTF">2019-11-25T00:24:00Z</dcterms:modified>
</cp:coreProperties>
</file>